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1E2F37A2" w14:textId="77777777" w:rsidR="00381459" w:rsidRPr="00381459" w:rsidRDefault="00381459" w:rsidP="003814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145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Sample Mayoral Proclamation</w:t>
      </w:r>
      <w:r w:rsidRPr="003814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814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8145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475F51B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48C994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WHEREAS the college application process may be a barrier to some high school students pursuing postsecondary education due to an absence of information or support</w:t>
      </w:r>
    </w:p>
    <w:p w14:paraId="5F69F227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7BB5A1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WHEREAS obtaining a postsecondary degree has been linked to higher income, better health, and increased community involvement</w:t>
      </w:r>
    </w:p>
    <w:p w14:paraId="6AF3DE2B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9EFB0D" w14:textId="0797F3A6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WHEREAS only [percent]% of [State’s Name]’s working population, aged 25-64, has an associate degree [</w:t>
      </w:r>
      <w:r w:rsidRPr="00381459">
        <w:rPr>
          <w:rFonts w:ascii="Arial" w:eastAsia="Times New Roman" w:hAnsi="Arial" w:cs="Arial"/>
          <w:i/>
          <w:color w:val="000000"/>
        </w:rPr>
        <w:t>Pull data from Lum</w:t>
      </w:r>
      <w:r w:rsidR="00CC64BA">
        <w:rPr>
          <w:rFonts w:ascii="Arial" w:eastAsia="Times New Roman" w:hAnsi="Arial" w:cs="Arial"/>
          <w:i/>
          <w:color w:val="000000"/>
        </w:rPr>
        <w:t xml:space="preserve">ina’s A Stronger Nation Report: </w:t>
      </w:r>
      <w:hyperlink r:id="rId11" w:anchor="nation" w:history="1">
        <w:r w:rsidR="0071700D" w:rsidRPr="001D47B2">
          <w:rPr>
            <w:rStyle w:val="Hyperlink"/>
            <w:rFonts w:ascii="Arial" w:hAnsi="Arial" w:cs="Arial"/>
          </w:rPr>
          <w:t>https://luminafoundation.org/stronger-nation/report/2020/#nation</w:t>
        </w:r>
      </w:hyperlink>
      <w:r w:rsidR="00CC64BA">
        <w:rPr>
          <w:rFonts w:ascii="Arial" w:eastAsia="Times New Roman" w:hAnsi="Arial" w:cs="Arial"/>
          <w:i/>
          <w:color w:val="000000"/>
        </w:rPr>
        <w:t>.</w:t>
      </w:r>
      <w:r w:rsidRPr="00381459">
        <w:rPr>
          <w:rFonts w:ascii="Arial" w:eastAsia="Times New Roman" w:hAnsi="Arial" w:cs="Arial"/>
          <w:i/>
          <w:color w:val="000000"/>
        </w:rPr>
        <w:t xml:space="preserve"> If you have this information specific to your town/city or region, feel free to adjust the language.</w:t>
      </w:r>
      <w:r w:rsidRPr="00381459">
        <w:rPr>
          <w:rFonts w:ascii="Arial" w:eastAsia="Times New Roman" w:hAnsi="Arial" w:cs="Arial"/>
          <w:color w:val="000000"/>
        </w:rPr>
        <w:t>]</w:t>
      </w:r>
    </w:p>
    <w:p w14:paraId="7611FD0F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261266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WHEREAS [Town/City Name] and [participating high school(s) name] are working to prepare students for the opportunities and challenges of the 21st century</w:t>
      </w:r>
    </w:p>
    <w:p w14:paraId="6E9CA6E6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BBA937" w14:textId="5BD9A582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WHEREAS [high school(s) name] is/are part of a statewide initiative, [Name of State’s ACAC Program]</w:t>
      </w:r>
      <w:r w:rsidR="0031568A">
        <w:rPr>
          <w:rFonts w:ascii="Arial" w:eastAsia="Times New Roman" w:hAnsi="Arial" w:cs="Arial"/>
          <w:color w:val="000000"/>
        </w:rPr>
        <w:t xml:space="preserve"> and national initiative, American College Application Campaign</w:t>
      </w:r>
      <w:r w:rsidRPr="00381459">
        <w:rPr>
          <w:rFonts w:ascii="Arial" w:eastAsia="Times New Roman" w:hAnsi="Arial" w:cs="Arial"/>
          <w:color w:val="000000"/>
        </w:rPr>
        <w:t>, designed to increase the number of students who apply to and enroll in college with a particular focus on first-generation</w:t>
      </w:r>
      <w:r w:rsidR="00C366F2">
        <w:rPr>
          <w:rFonts w:ascii="Arial" w:eastAsia="Times New Roman" w:hAnsi="Arial" w:cs="Arial"/>
          <w:color w:val="000000"/>
        </w:rPr>
        <w:t xml:space="preserve"> college-g</w:t>
      </w:r>
      <w:bookmarkStart w:id="0" w:name="_GoBack"/>
      <w:bookmarkEnd w:id="0"/>
      <w:r w:rsidR="00C366F2">
        <w:rPr>
          <w:rFonts w:ascii="Arial" w:eastAsia="Times New Roman" w:hAnsi="Arial" w:cs="Arial"/>
          <w:color w:val="000000"/>
        </w:rPr>
        <w:t>oing students</w:t>
      </w:r>
      <w:r w:rsidRPr="00381459">
        <w:rPr>
          <w:rFonts w:ascii="Arial" w:eastAsia="Times New Roman" w:hAnsi="Arial" w:cs="Arial"/>
          <w:color w:val="000000"/>
        </w:rPr>
        <w:t xml:space="preserve"> and </w:t>
      </w:r>
      <w:r w:rsidR="0031568A">
        <w:rPr>
          <w:rFonts w:ascii="Arial" w:eastAsia="Times New Roman" w:hAnsi="Arial" w:cs="Arial"/>
          <w:color w:val="000000"/>
        </w:rPr>
        <w:t xml:space="preserve">students from </w:t>
      </w:r>
      <w:r w:rsidRPr="00381459">
        <w:rPr>
          <w:rFonts w:ascii="Arial" w:eastAsia="Times New Roman" w:hAnsi="Arial" w:cs="Arial"/>
          <w:color w:val="000000"/>
        </w:rPr>
        <w:t xml:space="preserve">low-income </w:t>
      </w:r>
      <w:r w:rsidR="0031568A">
        <w:rPr>
          <w:rFonts w:ascii="Arial" w:eastAsia="Times New Roman" w:hAnsi="Arial" w:cs="Arial"/>
          <w:color w:val="000000"/>
        </w:rPr>
        <w:t>families</w:t>
      </w:r>
    </w:p>
    <w:p w14:paraId="5C574692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3B3398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I, [Mayor’s Name] do hereby declare [Dates of School’s College Application Program(s)] [Name of State’s ACAC Program] in [town/city] and encourage all seniors to take advantage of the assistance provided through this initiative.</w:t>
      </w:r>
    </w:p>
    <w:p w14:paraId="49371EEB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A9E8E6" w14:textId="77777777" w:rsidR="00381459" w:rsidRPr="00381459" w:rsidRDefault="00381459" w:rsidP="00381459">
      <w:pPr>
        <w:keepNext/>
        <w:spacing w:after="0" w:line="240" w:lineRule="auto"/>
        <w:jc w:val="both"/>
        <w:outlineLvl w:val="1"/>
        <w:rPr>
          <w:rFonts w:ascii="Archer Medium" w:eastAsia="Times New Roman" w:hAnsi="Archer Medium" w:cs="Times New Roman"/>
          <w:b/>
          <w:bCs/>
          <w:i/>
          <w:iCs/>
          <w:color w:val="000000"/>
          <w:lang w:val="x-none" w:eastAsia="x-none"/>
        </w:rPr>
      </w:pPr>
    </w:p>
    <w:p w14:paraId="7F1DEC11" w14:textId="77777777" w:rsidR="009C207E" w:rsidRPr="009C207E" w:rsidRDefault="009C207E" w:rsidP="009C20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A50FE3C" w14:textId="50360DE6" w:rsidR="00AB132D" w:rsidRPr="00372CF1" w:rsidRDefault="00AB132D" w:rsidP="009C207E">
      <w:pPr>
        <w:spacing w:after="0" w:line="240" w:lineRule="auto"/>
        <w:rPr>
          <w:rFonts w:cs="Arial"/>
        </w:rPr>
      </w:pPr>
    </w:p>
    <w:sectPr w:rsidR="00AB132D" w:rsidRPr="00372CF1" w:rsidSect="003C10C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9B50" w14:textId="77777777" w:rsidR="003E69CC" w:rsidRDefault="003E69CC" w:rsidP="00C3492E">
      <w:pPr>
        <w:spacing w:after="0" w:line="240" w:lineRule="auto"/>
      </w:pPr>
      <w:r>
        <w:separator/>
      </w:r>
    </w:p>
  </w:endnote>
  <w:endnote w:type="continuationSeparator" w:id="0">
    <w:p w14:paraId="2DA853D9" w14:textId="77777777" w:rsidR="003E69CC" w:rsidRDefault="003E69CC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1D47B2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E316" w14:textId="77777777" w:rsidR="003E69CC" w:rsidRDefault="003E69CC" w:rsidP="00C3492E">
      <w:pPr>
        <w:spacing w:after="0" w:line="240" w:lineRule="auto"/>
      </w:pPr>
      <w:r>
        <w:separator/>
      </w:r>
    </w:p>
  </w:footnote>
  <w:footnote w:type="continuationSeparator" w:id="0">
    <w:p w14:paraId="2AF1F5DF" w14:textId="77777777" w:rsidR="003E69CC" w:rsidRDefault="003E69CC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277B3"/>
    <w:rsid w:val="00037EC2"/>
    <w:rsid w:val="001A02E3"/>
    <w:rsid w:val="001D47B2"/>
    <w:rsid w:val="001E23D5"/>
    <w:rsid w:val="002320D8"/>
    <w:rsid w:val="00235163"/>
    <w:rsid w:val="002B2D12"/>
    <w:rsid w:val="002C3CA1"/>
    <w:rsid w:val="00302EAE"/>
    <w:rsid w:val="0031568A"/>
    <w:rsid w:val="00372CF1"/>
    <w:rsid w:val="00381459"/>
    <w:rsid w:val="003C10C8"/>
    <w:rsid w:val="003C750D"/>
    <w:rsid w:val="003E69CC"/>
    <w:rsid w:val="00523A9F"/>
    <w:rsid w:val="00627E9C"/>
    <w:rsid w:val="00713325"/>
    <w:rsid w:val="0071700D"/>
    <w:rsid w:val="0074397D"/>
    <w:rsid w:val="007757C8"/>
    <w:rsid w:val="0090420E"/>
    <w:rsid w:val="009428B1"/>
    <w:rsid w:val="009C207E"/>
    <w:rsid w:val="00AB132D"/>
    <w:rsid w:val="00B93F4E"/>
    <w:rsid w:val="00C3492E"/>
    <w:rsid w:val="00C366F2"/>
    <w:rsid w:val="00CC64BA"/>
    <w:rsid w:val="00D62E87"/>
    <w:rsid w:val="00E122EA"/>
    <w:rsid w:val="00E9479C"/>
    <w:rsid w:val="00EC1E6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uminafoundation.org/stronger-nation/report/202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94221-7F62-4597-8CA0-A66F1C21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4267C-9AA1-44C8-8866-6BB9F795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81179-4CEF-4D98-9319-936B636030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2020-04-28T15:42:00Z</dcterms:created>
  <dcterms:modified xsi:type="dcterms:W3CDTF">2020-04-28T15:42:00Z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